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Jaaroverzicht 2018 Rekenkamercommissie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Jaaroverzicht-2018-Rk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