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Onderzoeksrapport draagvlakverwerving bij RO-projecten Def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rapport-draagvlakverwerving-bij-RO-projecten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5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