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GemeenteBelangen-vragen mbt teruggeven opdracht jongerenwerk door Lumens-VRAGEN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93,90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teruggeven-opdracht-jongerenwerk-door-Lumens-VRAGEN-EN-ANTWOOR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GemeenteBelangen-vragen nav raadsbrieven mbt Covid-19-VRAGEN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192,73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nav-raadsbrieven-mbt-Covid-19-VRAGEN-EN-ANTWO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CDA-vragen mbt voortgang opgave woningbouw (en stikstof)-VRAGEN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431,29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voortgang-opgave-woningbouw-en-stikstof-VRAGEN-EN-ANTWOO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461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