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GB-vragen mbt accommodaties van verenigingen en stichtingen-VRAGEN EN ANTWOORDEN-176523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148,57 KB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GB-vragen-mbt-accommodaties-van-verenigingen-en-stichtingen-VRAGEN-EN-ANTWOORDEN-1765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D66-vragen mbt warmteperspectief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45,84 KB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D66-vragen-mbt-warmteperspec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307" meta:non-whitespace-character-count="2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1920412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1920412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