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A2. - Amendement kaderstelling Stationsweg 49 - VVD CDA GB GL D66 PvdA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175,61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Kaderstelling-Stationsweg-49-Oosterbeek/A2-Amendement-kaderstelling-Stationsweg-49-VVD-CDA-GB-GL-D66-PvdA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A1. Amendement gedeelde kaders Stationsweg 49- leefruimte groen en pricavy - RRR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57,96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Kaderstelling-Stationsweg-49-Oosterbeek/A1-Amendement-gedeelde-kaders-Stationsweg-49-leefruimte-groen-en-pricavy-RRR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M3. Motie vreemd- instellen werkgroepen - GL PvdA D66 -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166,20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Motie-vreemd-Instellen-werkgroepen-voor-initiatiefvoorstellen-GL-D66-PvdA-1/M3-Motie-vreemd-instellen-werkgroepen-GL-PvdA-D66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M2. Motie Werkgroep nieuw vergaderstelsel D66 GL GB PvdA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174,16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Motie-vreemd-Werkgroep-nieuw-vergaderstelsel-D66-GL-GB-PvdA/M2-Motie-Werkgroep-nieuw-vergaderstelsel-D66-GL-GB-PvdA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M1. Motie vreemd - Visie in samenhang met keuzes en prioriteiten - PRD VVD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103,98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Motie-vreemd-Visie-in-samenhang-met-keuzes-en-prioritering-PRD-VVD/M1-Motie-vreemd-Visie-in-samenhang-met-keuzes-en-prioriteiten-PRD-VVD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M2 - Motie 'Spreektijd onderzoeken' -  GB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60,59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Reglement-van-Orde-Renkum-2025/M2-Motie-Spreektijd-onderzoeken-G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M1 - Motie 'werkgroep nieuw vergaderstelsel' - D66 GL GB PvdA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114,36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Reglement-van-Orde-Renkum-2025/M1-Motie-werkgroep-nieuw-vergaderstelsel-D66-GL-GB-Pv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A7 - Amendement 'Reglement van orde Renkum 2025' - GL D66 PvdA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167,39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Reglement-van-Orde-Renkum-2025/A7-Reglement-van-orde-Renkum-2025-GL-D66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A6 - Amendement 'Antwoorden zijn van en voor iedereen' - GB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61,71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Reglement-van-Orde-Renkum-2025/A6-Antwoorden-zijn-van-en-voor-iedereen-G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A3 - Amendement 'Ruimte inspreken inwoners' - RRR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79,79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Reglement-van-Orde-Renkum-2025/A3-Ruimte-inspreken-inwoners-RR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A5 - Amendement 'Transparantie voor iedereen 2' -  RRR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69,23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Reglement-van-Orde-Renkum-2025/A5-Transparantie-2-RR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A4 - Amendement 'Transparantie voor iedereen 1' - RRR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Reglement-van-Orde-Renkum-2025/A4-Transparantie-1-RR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A2 - Amendement 'Reglement van Orde Vergaderingen raad Renkum 2025' - PRD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57,42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Reglement-van-Orde-Renkum-2025/A2-Regl-van-Orde-vergaderingen-raad-Renkum-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A1 - Amendement 'Reglement van orde Gemeenteraad Renkum 2025 Aanpassingen Toelichting' -  PRD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88,81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Reglement-van-Orde-Renkum-2025/A1-Reglement-van-orde-Renkum-2025-aanpassen-Toelichting-16-P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A1. - Amendement Scholingsgeld raadsleden intact houden - GB VVD D66 RRR GL PvdA CDA PRD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203,05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Verordening-Rechtspositie-Raads-en-commissieleden-Renkum-2025/A6-Amendement-Scholingsgeld-raadsleden-intact-houden-GB-VVD-D66-RRR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A4. - Amendement Kaderstelling Stationsweg 49 te Oosterbeek 2025 PRD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41,82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Kaderstelling-Stationsweg-49-Oosterbeek/A4-Amendement-Kaderstelling-Stationsweg-49-te-Oosterbeek-2025-PRD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A3. - Amendement Aanscherping kaderstelling Stationsweg 49 GL GB PvdA D66 -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160,01 KB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Kaderstelling-Stationsweg-49-Oosterbeek/A3-Amendement-Aanscherping-kaderstelling-Stationsweg-49-GL-GB-PvdA-D66-INGETROK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A5. - Amendement Aanscherping kaderstelling Stationsweg 49 VVD - INGETROKKEN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162,58 KB
            </text:p>
          </table:table-cell>
          <table:table-cell table:style-name="Table3.A2" office:value-type="string">
            <text:p text:style-name="P22">
              <text:a xlink:type="simple" xlink:href="https://raad.renkum.nl/Vergaderingen/Gemeenteraad/2025/16-april/20:00/Kaderstelling-Stationsweg-49-Oosterbeek/A5-Amendement-Aanscherping-kaderstelling-Stationsweg-49-VVD-INGETRO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40" meta:character-count="1965" meta:non-whitespace-character-count="17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